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1A9AAC" w14:textId="77777777" w:rsidR="00896336" w:rsidRDefault="00896336" w:rsidP="00896336">
      <w:pPr>
        <w:spacing w:line="480" w:lineRule="auto"/>
        <w:jc w:val="center"/>
        <w:rPr>
          <w:rFonts w:ascii="Times New Roman" w:hAnsi="Times New Roman" w:cs="Times New Roman"/>
          <w:b/>
          <w:sz w:val="24"/>
          <w:szCs w:val="24"/>
        </w:rPr>
      </w:pPr>
    </w:p>
    <w:p w14:paraId="17AC7B79" w14:textId="77777777" w:rsidR="00896336" w:rsidRDefault="00896336" w:rsidP="00896336">
      <w:pPr>
        <w:spacing w:line="480" w:lineRule="auto"/>
        <w:jc w:val="center"/>
        <w:rPr>
          <w:rFonts w:ascii="Times New Roman" w:hAnsi="Times New Roman" w:cs="Times New Roman"/>
          <w:b/>
          <w:sz w:val="24"/>
          <w:szCs w:val="24"/>
        </w:rPr>
      </w:pPr>
    </w:p>
    <w:p w14:paraId="4F099345" w14:textId="77777777" w:rsidR="00896336" w:rsidRDefault="00896336" w:rsidP="00896336">
      <w:pPr>
        <w:spacing w:line="480" w:lineRule="auto"/>
        <w:jc w:val="center"/>
        <w:rPr>
          <w:rFonts w:ascii="Times New Roman" w:hAnsi="Times New Roman" w:cs="Times New Roman"/>
          <w:b/>
          <w:sz w:val="24"/>
          <w:szCs w:val="24"/>
        </w:rPr>
      </w:pPr>
    </w:p>
    <w:p w14:paraId="3D639CC2" w14:textId="77777777" w:rsidR="00896336" w:rsidRDefault="00896336" w:rsidP="00896336">
      <w:pPr>
        <w:spacing w:line="480" w:lineRule="auto"/>
        <w:jc w:val="center"/>
        <w:rPr>
          <w:rFonts w:ascii="Times New Roman" w:hAnsi="Times New Roman" w:cs="Times New Roman"/>
          <w:b/>
          <w:sz w:val="24"/>
          <w:szCs w:val="24"/>
        </w:rPr>
      </w:pPr>
    </w:p>
    <w:p w14:paraId="31819099" w14:textId="77777777" w:rsidR="00896336" w:rsidRPr="00DD78E6" w:rsidRDefault="00896336" w:rsidP="00896336">
      <w:pPr>
        <w:spacing w:line="480" w:lineRule="auto"/>
        <w:jc w:val="center"/>
        <w:rPr>
          <w:rFonts w:ascii="Times New Roman" w:hAnsi="Times New Roman" w:cs="Times New Roman"/>
          <w:b/>
          <w:sz w:val="24"/>
          <w:szCs w:val="24"/>
        </w:rPr>
      </w:pPr>
      <w:r w:rsidRPr="00DD78E6">
        <w:rPr>
          <w:rFonts w:ascii="Times New Roman" w:hAnsi="Times New Roman" w:cs="Times New Roman"/>
          <w:b/>
          <w:sz w:val="24"/>
          <w:szCs w:val="24"/>
        </w:rPr>
        <w:t>Trump’s Transgender Ban from the U.S. Military</w:t>
      </w:r>
    </w:p>
    <w:p w14:paraId="52951A6B" w14:textId="77777777" w:rsidR="00896336" w:rsidRDefault="00896336" w:rsidP="00896336">
      <w:pPr>
        <w:spacing w:line="480" w:lineRule="auto"/>
        <w:jc w:val="center"/>
        <w:rPr>
          <w:rFonts w:ascii="Times New Roman" w:hAnsi="Times New Roman" w:cs="Times New Roman"/>
          <w:b/>
          <w:sz w:val="24"/>
          <w:szCs w:val="24"/>
        </w:rPr>
      </w:pPr>
    </w:p>
    <w:p w14:paraId="3D2356BC" w14:textId="77777777" w:rsidR="00896336" w:rsidRDefault="00896336" w:rsidP="00896336">
      <w:pPr>
        <w:spacing w:line="480" w:lineRule="auto"/>
        <w:jc w:val="center"/>
        <w:rPr>
          <w:rFonts w:ascii="Times New Roman" w:hAnsi="Times New Roman" w:cs="Times New Roman"/>
          <w:b/>
          <w:sz w:val="24"/>
          <w:szCs w:val="24"/>
        </w:rPr>
      </w:pPr>
    </w:p>
    <w:p w14:paraId="0FC3384D" w14:textId="77777777" w:rsidR="00896336" w:rsidRPr="00896336" w:rsidRDefault="00896336" w:rsidP="00896336">
      <w:pPr>
        <w:spacing w:line="480" w:lineRule="auto"/>
        <w:jc w:val="center"/>
        <w:rPr>
          <w:rFonts w:ascii="Times New Roman" w:hAnsi="Times New Roman" w:cs="Times New Roman"/>
          <w:sz w:val="24"/>
          <w:szCs w:val="24"/>
        </w:rPr>
      </w:pPr>
      <w:r w:rsidRPr="00896336">
        <w:rPr>
          <w:rFonts w:ascii="Times New Roman" w:hAnsi="Times New Roman" w:cs="Times New Roman"/>
          <w:sz w:val="24"/>
          <w:szCs w:val="24"/>
        </w:rPr>
        <w:t>Student’s Name</w:t>
      </w:r>
    </w:p>
    <w:p w14:paraId="4F5398D2" w14:textId="77777777" w:rsidR="00896336" w:rsidRPr="00896336" w:rsidRDefault="00896336" w:rsidP="00896336">
      <w:pPr>
        <w:spacing w:line="480" w:lineRule="auto"/>
        <w:jc w:val="center"/>
        <w:rPr>
          <w:rFonts w:ascii="Times New Roman" w:hAnsi="Times New Roman" w:cs="Times New Roman"/>
          <w:sz w:val="24"/>
          <w:szCs w:val="24"/>
        </w:rPr>
      </w:pPr>
      <w:r w:rsidRPr="00896336">
        <w:rPr>
          <w:rFonts w:ascii="Times New Roman" w:hAnsi="Times New Roman" w:cs="Times New Roman"/>
          <w:sz w:val="24"/>
          <w:szCs w:val="24"/>
        </w:rPr>
        <w:t>Institutional Affiliation</w:t>
      </w:r>
    </w:p>
    <w:p w14:paraId="551A88A1" w14:textId="77777777" w:rsidR="00896336" w:rsidRPr="00896336" w:rsidRDefault="00896336" w:rsidP="00896336">
      <w:pPr>
        <w:spacing w:line="480" w:lineRule="auto"/>
        <w:jc w:val="center"/>
        <w:rPr>
          <w:rFonts w:ascii="Times New Roman" w:hAnsi="Times New Roman" w:cs="Times New Roman"/>
          <w:sz w:val="24"/>
          <w:szCs w:val="24"/>
        </w:rPr>
      </w:pPr>
      <w:r w:rsidRPr="00896336">
        <w:rPr>
          <w:rFonts w:ascii="Times New Roman" w:hAnsi="Times New Roman" w:cs="Times New Roman"/>
          <w:sz w:val="24"/>
          <w:szCs w:val="24"/>
        </w:rPr>
        <w:t>Course Number and Name</w:t>
      </w:r>
    </w:p>
    <w:p w14:paraId="75F8683E" w14:textId="77777777" w:rsidR="00896336" w:rsidRPr="00896336" w:rsidRDefault="00896336" w:rsidP="00896336">
      <w:pPr>
        <w:spacing w:line="480" w:lineRule="auto"/>
        <w:jc w:val="center"/>
        <w:rPr>
          <w:rFonts w:ascii="Times New Roman" w:hAnsi="Times New Roman" w:cs="Times New Roman"/>
          <w:sz w:val="24"/>
          <w:szCs w:val="24"/>
        </w:rPr>
      </w:pPr>
      <w:r w:rsidRPr="00896336">
        <w:rPr>
          <w:rFonts w:ascii="Times New Roman" w:hAnsi="Times New Roman" w:cs="Times New Roman"/>
          <w:sz w:val="24"/>
          <w:szCs w:val="24"/>
        </w:rPr>
        <w:t>Instructor’s Name</w:t>
      </w:r>
    </w:p>
    <w:p w14:paraId="55C417F8" w14:textId="77777777" w:rsidR="00896336" w:rsidRPr="00896336" w:rsidRDefault="00896336" w:rsidP="00896336">
      <w:pPr>
        <w:spacing w:line="480" w:lineRule="auto"/>
        <w:jc w:val="center"/>
        <w:rPr>
          <w:rFonts w:ascii="Times New Roman" w:hAnsi="Times New Roman" w:cs="Times New Roman"/>
          <w:sz w:val="24"/>
          <w:szCs w:val="24"/>
        </w:rPr>
      </w:pPr>
      <w:r w:rsidRPr="00896336">
        <w:rPr>
          <w:rFonts w:ascii="Times New Roman" w:hAnsi="Times New Roman" w:cs="Times New Roman"/>
          <w:sz w:val="24"/>
          <w:szCs w:val="24"/>
        </w:rPr>
        <w:t>Due Date</w:t>
      </w:r>
    </w:p>
    <w:p w14:paraId="5ED87243" w14:textId="77777777" w:rsidR="00896336" w:rsidRDefault="00896336" w:rsidP="00896336">
      <w:pPr>
        <w:spacing w:line="480" w:lineRule="auto"/>
        <w:jc w:val="center"/>
        <w:rPr>
          <w:rFonts w:ascii="Times New Roman" w:hAnsi="Times New Roman" w:cs="Times New Roman"/>
          <w:b/>
          <w:sz w:val="24"/>
          <w:szCs w:val="24"/>
        </w:rPr>
      </w:pPr>
    </w:p>
    <w:p w14:paraId="30A46722" w14:textId="77777777" w:rsidR="00896336" w:rsidRDefault="00896336" w:rsidP="00896336">
      <w:pPr>
        <w:spacing w:line="480" w:lineRule="auto"/>
        <w:jc w:val="center"/>
        <w:rPr>
          <w:rFonts w:ascii="Times New Roman" w:hAnsi="Times New Roman" w:cs="Times New Roman"/>
          <w:b/>
          <w:sz w:val="24"/>
          <w:szCs w:val="24"/>
        </w:rPr>
      </w:pPr>
    </w:p>
    <w:p w14:paraId="2E154152" w14:textId="77777777" w:rsidR="00896336" w:rsidRDefault="00896336" w:rsidP="00896336">
      <w:pPr>
        <w:spacing w:line="480" w:lineRule="auto"/>
        <w:jc w:val="center"/>
        <w:rPr>
          <w:rFonts w:ascii="Times New Roman" w:hAnsi="Times New Roman" w:cs="Times New Roman"/>
          <w:b/>
          <w:sz w:val="24"/>
          <w:szCs w:val="24"/>
        </w:rPr>
      </w:pPr>
    </w:p>
    <w:p w14:paraId="0077A296" w14:textId="77777777" w:rsidR="00896336" w:rsidRDefault="00896336" w:rsidP="00896336">
      <w:pPr>
        <w:spacing w:line="480" w:lineRule="auto"/>
        <w:jc w:val="center"/>
        <w:rPr>
          <w:rFonts w:ascii="Times New Roman" w:hAnsi="Times New Roman" w:cs="Times New Roman"/>
          <w:b/>
          <w:sz w:val="24"/>
          <w:szCs w:val="24"/>
        </w:rPr>
      </w:pPr>
    </w:p>
    <w:p w14:paraId="08A50606" w14:textId="77777777" w:rsidR="00896336" w:rsidRDefault="00896336" w:rsidP="00896336">
      <w:pPr>
        <w:spacing w:line="480" w:lineRule="auto"/>
        <w:jc w:val="center"/>
        <w:rPr>
          <w:rFonts w:ascii="Times New Roman" w:hAnsi="Times New Roman" w:cs="Times New Roman"/>
          <w:b/>
          <w:sz w:val="24"/>
          <w:szCs w:val="24"/>
        </w:rPr>
      </w:pPr>
    </w:p>
    <w:p w14:paraId="3DE4CA21" w14:textId="77777777" w:rsidR="00896336" w:rsidRDefault="00896336" w:rsidP="00896336">
      <w:pPr>
        <w:spacing w:line="480" w:lineRule="auto"/>
        <w:jc w:val="center"/>
        <w:rPr>
          <w:rFonts w:ascii="Times New Roman" w:hAnsi="Times New Roman" w:cs="Times New Roman"/>
          <w:b/>
          <w:sz w:val="24"/>
          <w:szCs w:val="24"/>
        </w:rPr>
      </w:pPr>
    </w:p>
    <w:p w14:paraId="0D2B30F1" w14:textId="77777777" w:rsidR="00ED02EC" w:rsidRPr="00DD78E6" w:rsidRDefault="00ED02EC" w:rsidP="00DD78E6">
      <w:pPr>
        <w:spacing w:line="480" w:lineRule="auto"/>
        <w:jc w:val="center"/>
        <w:rPr>
          <w:rFonts w:ascii="Times New Roman" w:hAnsi="Times New Roman" w:cs="Times New Roman"/>
          <w:b/>
          <w:sz w:val="24"/>
          <w:szCs w:val="24"/>
        </w:rPr>
      </w:pPr>
      <w:r w:rsidRPr="00DD78E6">
        <w:rPr>
          <w:rFonts w:ascii="Times New Roman" w:hAnsi="Times New Roman" w:cs="Times New Roman"/>
          <w:b/>
          <w:sz w:val="24"/>
          <w:szCs w:val="24"/>
        </w:rPr>
        <w:lastRenderedPageBreak/>
        <w:t>Trump’s Transgender Ban from the U.S. Military</w:t>
      </w:r>
    </w:p>
    <w:p w14:paraId="4D013A5C" w14:textId="6568E188" w:rsidR="00ED02EC" w:rsidRPr="00DD78E6" w:rsidRDefault="00ED02EC" w:rsidP="00DD78E6">
      <w:pPr>
        <w:spacing w:line="480" w:lineRule="auto"/>
        <w:ind w:firstLine="720"/>
        <w:rPr>
          <w:rFonts w:ascii="Times New Roman" w:hAnsi="Times New Roman" w:cs="Times New Roman"/>
          <w:sz w:val="24"/>
          <w:szCs w:val="24"/>
        </w:rPr>
      </w:pPr>
      <w:r w:rsidRPr="00DD78E6">
        <w:rPr>
          <w:rFonts w:ascii="Times New Roman" w:hAnsi="Times New Roman" w:cs="Times New Roman"/>
          <w:sz w:val="24"/>
          <w:szCs w:val="24"/>
        </w:rPr>
        <w:t xml:space="preserve">I do not agree with Trump’s action to ban transgender people from serving in the US military. </w:t>
      </w:r>
      <w:r w:rsidR="00DD78E6" w:rsidRPr="00DD78E6">
        <w:rPr>
          <w:rFonts w:ascii="Times New Roman" w:hAnsi="Times New Roman" w:cs="Times New Roman"/>
          <w:sz w:val="24"/>
          <w:szCs w:val="24"/>
        </w:rPr>
        <w:t>President</w:t>
      </w:r>
      <w:r w:rsidRPr="00DD78E6">
        <w:rPr>
          <w:rFonts w:ascii="Times New Roman" w:hAnsi="Times New Roman" w:cs="Times New Roman"/>
          <w:sz w:val="24"/>
          <w:szCs w:val="24"/>
        </w:rPr>
        <w:t xml:space="preserve"> Obama in 2016 allowed transgender people to serve in the military giving transitioned people </w:t>
      </w:r>
      <w:r w:rsidR="00DD78E6">
        <w:rPr>
          <w:rFonts w:ascii="Times New Roman" w:hAnsi="Times New Roman" w:cs="Times New Roman"/>
          <w:sz w:val="24"/>
          <w:szCs w:val="24"/>
        </w:rPr>
        <w:t xml:space="preserve">a </w:t>
      </w:r>
      <w:r w:rsidRPr="00DD78E6">
        <w:rPr>
          <w:rFonts w:ascii="Times New Roman" w:hAnsi="Times New Roman" w:cs="Times New Roman"/>
          <w:sz w:val="24"/>
          <w:szCs w:val="24"/>
        </w:rPr>
        <w:t>chance to serve while allowing those already in the military opportunity to transition</w:t>
      </w:r>
      <w:r w:rsidR="00D97D9A" w:rsidRPr="00D97D9A">
        <w:rPr>
          <w:rFonts w:ascii="Times New Roman" w:hAnsi="Times New Roman" w:cs="Times New Roman"/>
          <w:sz w:val="24"/>
          <w:szCs w:val="24"/>
        </w:rPr>
        <w:t xml:space="preserve"> (</w:t>
      </w:r>
      <w:r w:rsidR="00D97D9A" w:rsidRPr="00D97D9A">
        <w:rPr>
          <w:rFonts w:ascii="Times New Roman" w:hAnsi="Times New Roman" w:cs="Times New Roman"/>
          <w:sz w:val="24"/>
          <w:szCs w:val="24"/>
        </w:rPr>
        <w:t xml:space="preserve">Diamond, 2017, July 27). </w:t>
      </w:r>
      <w:r w:rsidRPr="00D97D9A">
        <w:rPr>
          <w:rFonts w:ascii="Times New Roman" w:hAnsi="Times New Roman" w:cs="Times New Roman"/>
          <w:sz w:val="24"/>
          <w:szCs w:val="24"/>
        </w:rPr>
        <w:t xml:space="preserve"> </w:t>
      </w:r>
      <w:proofErr w:type="gramStart"/>
      <w:r w:rsidRPr="00DD78E6">
        <w:rPr>
          <w:rFonts w:ascii="Times New Roman" w:hAnsi="Times New Roman" w:cs="Times New Roman"/>
          <w:sz w:val="24"/>
          <w:szCs w:val="24"/>
        </w:rPr>
        <w:t>The</w:t>
      </w:r>
      <w:proofErr w:type="gramEnd"/>
      <w:r w:rsidRPr="00DD78E6">
        <w:rPr>
          <w:rFonts w:ascii="Times New Roman" w:hAnsi="Times New Roman" w:cs="Times New Roman"/>
          <w:sz w:val="24"/>
          <w:szCs w:val="24"/>
        </w:rPr>
        <w:t xml:space="preserve"> ban that Trump effected </w:t>
      </w:r>
      <w:r w:rsidR="00FA701D" w:rsidRPr="00DD78E6">
        <w:rPr>
          <w:rFonts w:ascii="Times New Roman" w:hAnsi="Times New Roman" w:cs="Times New Roman"/>
          <w:sz w:val="24"/>
          <w:szCs w:val="24"/>
        </w:rPr>
        <w:t xml:space="preserve">prevents able and talented Americans willing to serve </w:t>
      </w:r>
      <w:r w:rsidR="00DD78E6">
        <w:rPr>
          <w:rFonts w:ascii="Times New Roman" w:hAnsi="Times New Roman" w:cs="Times New Roman"/>
          <w:sz w:val="24"/>
          <w:szCs w:val="24"/>
        </w:rPr>
        <w:t>based on</w:t>
      </w:r>
      <w:r w:rsidR="00FA701D" w:rsidRPr="00DD78E6">
        <w:rPr>
          <w:rFonts w:ascii="Times New Roman" w:hAnsi="Times New Roman" w:cs="Times New Roman"/>
          <w:sz w:val="24"/>
          <w:szCs w:val="24"/>
        </w:rPr>
        <w:t xml:space="preserve"> their gender. This rids the country of valuable people who are willing to defend and even die for the country in some of the most dangerous frontlines in the world.</w:t>
      </w:r>
    </w:p>
    <w:p w14:paraId="4328A6BA" w14:textId="4CF1060C" w:rsidR="00FA701D" w:rsidRPr="00DD78E6" w:rsidRDefault="00FA701D" w:rsidP="00DD78E6">
      <w:pPr>
        <w:spacing w:line="480" w:lineRule="auto"/>
        <w:ind w:firstLine="720"/>
        <w:rPr>
          <w:rFonts w:ascii="Times New Roman" w:hAnsi="Times New Roman" w:cs="Times New Roman"/>
          <w:sz w:val="24"/>
          <w:szCs w:val="24"/>
        </w:rPr>
      </w:pPr>
      <w:r w:rsidRPr="00DD78E6">
        <w:rPr>
          <w:rFonts w:ascii="Times New Roman" w:hAnsi="Times New Roman" w:cs="Times New Roman"/>
          <w:sz w:val="24"/>
          <w:szCs w:val="24"/>
        </w:rPr>
        <w:t xml:space="preserve">The ban is a retrogressive move on human rights and freedoms. The right to serve in a position cannot be boiled down to gender but should be based on </w:t>
      </w:r>
      <w:r w:rsidR="00DD78E6">
        <w:rPr>
          <w:rFonts w:ascii="Times New Roman" w:hAnsi="Times New Roman" w:cs="Times New Roman"/>
          <w:sz w:val="24"/>
          <w:szCs w:val="24"/>
        </w:rPr>
        <w:t xml:space="preserve">the </w:t>
      </w:r>
      <w:r w:rsidRPr="00DD78E6">
        <w:rPr>
          <w:rFonts w:ascii="Times New Roman" w:hAnsi="Times New Roman" w:cs="Times New Roman"/>
          <w:sz w:val="24"/>
          <w:szCs w:val="24"/>
        </w:rPr>
        <w:t>sole merit of the individual’s abilities and qualifications. This ban affects many families that depend on military service to make ends meet and live their lives normally. Firing them from the job that they have held so proudly done for years will sink some into depression and add more to the list of Americans unemployment</w:t>
      </w:r>
      <w:r w:rsidR="00D97D9A" w:rsidRPr="00D97D9A">
        <w:rPr>
          <w:rFonts w:ascii="Times New Roman" w:hAnsi="Times New Roman" w:cs="Times New Roman"/>
          <w:sz w:val="24"/>
          <w:szCs w:val="24"/>
        </w:rPr>
        <w:t xml:space="preserve"> (</w:t>
      </w:r>
      <w:r w:rsidR="00D97D9A" w:rsidRPr="00D97D9A">
        <w:rPr>
          <w:rFonts w:ascii="Times New Roman" w:hAnsi="Times New Roman" w:cs="Times New Roman"/>
          <w:sz w:val="24"/>
          <w:szCs w:val="24"/>
        </w:rPr>
        <w:t>Turco, 2019).</w:t>
      </w:r>
    </w:p>
    <w:p w14:paraId="0990F61B" w14:textId="5C094441" w:rsidR="00DD78E6" w:rsidRDefault="00DD78E6" w:rsidP="00DD78E6">
      <w:pPr>
        <w:spacing w:line="480" w:lineRule="auto"/>
        <w:ind w:firstLine="720"/>
        <w:rPr>
          <w:rFonts w:ascii="Times New Roman" w:hAnsi="Times New Roman" w:cs="Times New Roman"/>
          <w:sz w:val="24"/>
          <w:szCs w:val="24"/>
        </w:rPr>
      </w:pPr>
      <w:r w:rsidRPr="00DD78E6">
        <w:rPr>
          <w:rFonts w:ascii="Times New Roman" w:hAnsi="Times New Roman" w:cs="Times New Roman"/>
          <w:sz w:val="24"/>
          <w:szCs w:val="24"/>
        </w:rPr>
        <w:t>This ban is both cynical and cruel because President Trump who seeks to effect it dodged the draft nearly half a century ago claiming he had born spurs. The motivations for effecting this ban are very political because he seeks to play to his base that so such abhors transgender people. while the president plays politicians with military services that he desperately avoided joining when the country needed him most, many service members are having their livelihoods, service</w:t>
      </w:r>
      <w:r>
        <w:rPr>
          <w:rFonts w:ascii="Times New Roman" w:hAnsi="Times New Roman" w:cs="Times New Roman"/>
          <w:sz w:val="24"/>
          <w:szCs w:val="24"/>
        </w:rPr>
        <w:t>,</w:t>
      </w:r>
      <w:r w:rsidRPr="00DD78E6">
        <w:rPr>
          <w:rFonts w:ascii="Times New Roman" w:hAnsi="Times New Roman" w:cs="Times New Roman"/>
          <w:sz w:val="24"/>
          <w:szCs w:val="24"/>
        </w:rPr>
        <w:t xml:space="preserve"> and pride on the line</w:t>
      </w:r>
      <w:r w:rsidR="00D97D9A">
        <w:rPr>
          <w:rFonts w:ascii="Times New Roman" w:hAnsi="Times New Roman" w:cs="Times New Roman"/>
          <w:sz w:val="24"/>
          <w:szCs w:val="24"/>
        </w:rPr>
        <w:t xml:space="preserve"> </w:t>
      </w:r>
      <w:r w:rsidR="00D97D9A" w:rsidRPr="00D97D9A">
        <w:rPr>
          <w:rFonts w:ascii="Times New Roman" w:hAnsi="Times New Roman" w:cs="Times New Roman"/>
          <w:sz w:val="24"/>
          <w:szCs w:val="24"/>
        </w:rPr>
        <w:t>(</w:t>
      </w:r>
      <w:proofErr w:type="spellStart"/>
      <w:r w:rsidR="00D97D9A" w:rsidRPr="00D97D9A">
        <w:rPr>
          <w:rFonts w:ascii="Times New Roman" w:hAnsi="Times New Roman" w:cs="Times New Roman"/>
          <w:sz w:val="24"/>
          <w:szCs w:val="24"/>
        </w:rPr>
        <w:t>Sonne</w:t>
      </w:r>
      <w:proofErr w:type="spellEnd"/>
      <w:r w:rsidR="00D97D9A" w:rsidRPr="00D97D9A">
        <w:rPr>
          <w:rFonts w:ascii="Times New Roman" w:hAnsi="Times New Roman" w:cs="Times New Roman"/>
          <w:sz w:val="24"/>
          <w:szCs w:val="24"/>
        </w:rPr>
        <w:t xml:space="preserve">, 2019). </w:t>
      </w:r>
      <w:r w:rsidRPr="00DD78E6">
        <w:rPr>
          <w:rFonts w:ascii="Times New Roman" w:hAnsi="Times New Roman" w:cs="Times New Roman"/>
          <w:sz w:val="24"/>
          <w:szCs w:val="24"/>
        </w:rPr>
        <w:t xml:space="preserve">All Americans deserve to serve their country so long </w:t>
      </w:r>
      <w:r>
        <w:rPr>
          <w:rFonts w:ascii="Times New Roman" w:hAnsi="Times New Roman" w:cs="Times New Roman"/>
          <w:sz w:val="24"/>
          <w:szCs w:val="24"/>
        </w:rPr>
        <w:t>a</w:t>
      </w:r>
      <w:r w:rsidRPr="00DD78E6">
        <w:rPr>
          <w:rFonts w:ascii="Times New Roman" w:hAnsi="Times New Roman" w:cs="Times New Roman"/>
          <w:sz w:val="24"/>
          <w:szCs w:val="24"/>
        </w:rPr>
        <w:t>s they bear the skills, abilities</w:t>
      </w:r>
      <w:r>
        <w:rPr>
          <w:rFonts w:ascii="Times New Roman" w:hAnsi="Times New Roman" w:cs="Times New Roman"/>
          <w:sz w:val="24"/>
          <w:szCs w:val="24"/>
        </w:rPr>
        <w:t>,</w:t>
      </w:r>
      <w:r w:rsidRPr="00DD78E6">
        <w:rPr>
          <w:rFonts w:ascii="Times New Roman" w:hAnsi="Times New Roman" w:cs="Times New Roman"/>
          <w:sz w:val="24"/>
          <w:szCs w:val="24"/>
        </w:rPr>
        <w:t xml:space="preserve"> and qualifications to do so.</w:t>
      </w:r>
    </w:p>
    <w:p w14:paraId="193E16B1" w14:textId="77777777" w:rsidR="00E043E0" w:rsidRDefault="00E043E0" w:rsidP="00DD78E6">
      <w:pPr>
        <w:spacing w:line="480" w:lineRule="auto"/>
        <w:ind w:firstLine="720"/>
        <w:rPr>
          <w:rFonts w:ascii="Times New Roman" w:hAnsi="Times New Roman" w:cs="Times New Roman"/>
          <w:sz w:val="24"/>
          <w:szCs w:val="24"/>
        </w:rPr>
      </w:pPr>
    </w:p>
    <w:p w14:paraId="7DF95692" w14:textId="77777777" w:rsidR="00E043E0" w:rsidRDefault="00E043E0" w:rsidP="00DD78E6">
      <w:pPr>
        <w:spacing w:line="480" w:lineRule="auto"/>
        <w:ind w:firstLine="720"/>
        <w:rPr>
          <w:rFonts w:ascii="Times New Roman" w:hAnsi="Times New Roman" w:cs="Times New Roman"/>
          <w:sz w:val="24"/>
          <w:szCs w:val="24"/>
        </w:rPr>
      </w:pPr>
    </w:p>
    <w:p w14:paraId="617B09CF" w14:textId="77777777" w:rsidR="00E043E0" w:rsidRPr="00961070" w:rsidRDefault="00E043E0" w:rsidP="00583904">
      <w:pPr>
        <w:spacing w:line="480" w:lineRule="auto"/>
        <w:jc w:val="center"/>
        <w:rPr>
          <w:rFonts w:ascii="Times New Roman" w:hAnsi="Times New Roman" w:cs="Times New Roman"/>
          <w:b/>
          <w:sz w:val="24"/>
          <w:szCs w:val="24"/>
        </w:rPr>
      </w:pPr>
      <w:r w:rsidRPr="00961070">
        <w:rPr>
          <w:rFonts w:ascii="Times New Roman" w:hAnsi="Times New Roman" w:cs="Times New Roman"/>
          <w:b/>
          <w:sz w:val="24"/>
          <w:szCs w:val="24"/>
        </w:rPr>
        <w:t>References</w:t>
      </w:r>
    </w:p>
    <w:p w14:paraId="48344442" w14:textId="77777777" w:rsidR="00E043E0" w:rsidRDefault="00E043E0" w:rsidP="00583904">
      <w:pPr>
        <w:pStyle w:val="NormalWeb"/>
        <w:spacing w:line="480" w:lineRule="auto"/>
        <w:ind w:left="720" w:hanging="720"/>
      </w:pPr>
      <w:r>
        <w:t xml:space="preserve">Diamond, J. C. (2017, July 27). </w:t>
      </w:r>
      <w:r>
        <w:rPr>
          <w:i/>
          <w:iCs/>
        </w:rPr>
        <w:t xml:space="preserve">Trump to reinstate US military ban on transgender people - </w:t>
      </w:r>
      <w:proofErr w:type="spellStart"/>
      <w:r>
        <w:rPr>
          <w:i/>
          <w:iCs/>
        </w:rPr>
        <w:t>CNNPolitics</w:t>
      </w:r>
      <w:proofErr w:type="spellEnd"/>
      <w:r>
        <w:t>. CNN. https://edition.cnn.com/2017/07/26/politics/trump-military-transgender/index.html</w:t>
      </w:r>
    </w:p>
    <w:p w14:paraId="182B6DB3" w14:textId="77777777" w:rsidR="00E043E0" w:rsidRDefault="00E043E0" w:rsidP="00E043E0">
      <w:pPr>
        <w:pStyle w:val="NormalWeb"/>
        <w:spacing w:line="480" w:lineRule="auto"/>
        <w:ind w:left="720" w:hanging="720"/>
      </w:pPr>
      <w:proofErr w:type="spellStart"/>
      <w:r>
        <w:t>Sonne</w:t>
      </w:r>
      <w:proofErr w:type="spellEnd"/>
      <w:r>
        <w:t xml:space="preserve">, P. A. M. (2019, March 14). </w:t>
      </w:r>
      <w:r>
        <w:rPr>
          <w:i/>
          <w:iCs/>
        </w:rPr>
        <w:t>Military to begin enforcing Trump’s restrictions on transgender troops</w:t>
      </w:r>
      <w:r>
        <w:t>. Washington Post. https://www.washingtonpost.com/world/national-security/military-to-begin-enforcing-restrictions-on-trumps-transgender-troops/2019/03/13/cf2a0530-4587-11e9-9726-50f151ab44b9_story.html?utm_term=.1b77d1a91f6b</w:t>
      </w:r>
    </w:p>
    <w:p w14:paraId="551C17B6" w14:textId="77777777" w:rsidR="00E043E0" w:rsidRDefault="00E043E0" w:rsidP="00E043E0">
      <w:pPr>
        <w:pStyle w:val="NormalWeb"/>
        <w:spacing w:line="480" w:lineRule="auto"/>
        <w:ind w:left="720" w:hanging="720"/>
      </w:pPr>
      <w:r>
        <w:t xml:space="preserve">Turco, J. U. T. (2019, April 2). </w:t>
      </w:r>
      <w:r>
        <w:rPr>
          <w:i/>
          <w:iCs/>
        </w:rPr>
        <w:t>I’ve treated transgender troops for years. Trump is wrong to ban them from the military.</w:t>
      </w:r>
      <w:r>
        <w:t xml:space="preserve"> USA TODAY. https://eu.usatoday.com/story/opinion/2019/04/02/donald-trump-transgender-ban-morally-wrong-disrupt-military-column/3291420002/</w:t>
      </w:r>
    </w:p>
    <w:p w14:paraId="31C676FC" w14:textId="77777777" w:rsidR="00E043E0" w:rsidRPr="00DD78E6" w:rsidRDefault="00E043E0" w:rsidP="00E043E0">
      <w:pPr>
        <w:spacing w:line="480" w:lineRule="auto"/>
        <w:rPr>
          <w:rFonts w:ascii="Times New Roman" w:hAnsi="Times New Roman" w:cs="Times New Roman"/>
          <w:sz w:val="24"/>
          <w:szCs w:val="24"/>
        </w:rPr>
      </w:pPr>
    </w:p>
    <w:sectPr w:rsidR="00E043E0" w:rsidRPr="00DD78E6">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B5CB787" w14:textId="77777777" w:rsidR="001952FB" w:rsidRDefault="001952FB" w:rsidP="00896336">
      <w:pPr>
        <w:spacing w:after="0" w:line="240" w:lineRule="auto"/>
      </w:pPr>
      <w:r>
        <w:separator/>
      </w:r>
    </w:p>
  </w:endnote>
  <w:endnote w:type="continuationSeparator" w:id="0">
    <w:p w14:paraId="29EBC200" w14:textId="77777777" w:rsidR="001952FB" w:rsidRDefault="001952FB" w:rsidP="008963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820FB09" w14:textId="77777777" w:rsidR="001952FB" w:rsidRDefault="001952FB" w:rsidP="00896336">
      <w:pPr>
        <w:spacing w:after="0" w:line="240" w:lineRule="auto"/>
      </w:pPr>
      <w:r>
        <w:separator/>
      </w:r>
    </w:p>
  </w:footnote>
  <w:footnote w:type="continuationSeparator" w:id="0">
    <w:p w14:paraId="394D915F" w14:textId="77777777" w:rsidR="001952FB" w:rsidRDefault="001952FB" w:rsidP="008963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35093011"/>
      <w:docPartObj>
        <w:docPartGallery w:val="Page Numbers (Top of Page)"/>
        <w:docPartUnique/>
      </w:docPartObj>
    </w:sdtPr>
    <w:sdtEndPr>
      <w:rPr>
        <w:rFonts w:ascii="Times New Roman" w:hAnsi="Times New Roman" w:cs="Times New Roman"/>
        <w:noProof/>
        <w:sz w:val="24"/>
        <w:szCs w:val="24"/>
      </w:rPr>
    </w:sdtEndPr>
    <w:sdtContent>
      <w:p w14:paraId="75D260FA" w14:textId="77777777" w:rsidR="00896336" w:rsidRPr="00896336" w:rsidRDefault="00896336">
        <w:pPr>
          <w:pStyle w:val="Header"/>
          <w:jc w:val="right"/>
          <w:rPr>
            <w:rFonts w:ascii="Times New Roman" w:hAnsi="Times New Roman" w:cs="Times New Roman"/>
            <w:sz w:val="24"/>
            <w:szCs w:val="24"/>
          </w:rPr>
        </w:pPr>
        <w:r w:rsidRPr="00896336">
          <w:rPr>
            <w:rFonts w:ascii="Times New Roman" w:hAnsi="Times New Roman" w:cs="Times New Roman"/>
            <w:sz w:val="24"/>
            <w:szCs w:val="24"/>
          </w:rPr>
          <w:fldChar w:fldCharType="begin"/>
        </w:r>
        <w:r w:rsidRPr="00896336">
          <w:rPr>
            <w:rFonts w:ascii="Times New Roman" w:hAnsi="Times New Roman" w:cs="Times New Roman"/>
            <w:sz w:val="24"/>
            <w:szCs w:val="24"/>
          </w:rPr>
          <w:instrText xml:space="preserve"> PAGE   \* MERGEFORMAT </w:instrText>
        </w:r>
        <w:r w:rsidRPr="00896336">
          <w:rPr>
            <w:rFonts w:ascii="Times New Roman" w:hAnsi="Times New Roman" w:cs="Times New Roman"/>
            <w:sz w:val="24"/>
            <w:szCs w:val="24"/>
          </w:rPr>
          <w:fldChar w:fldCharType="separate"/>
        </w:r>
        <w:r w:rsidR="00961070">
          <w:rPr>
            <w:rFonts w:ascii="Times New Roman" w:hAnsi="Times New Roman" w:cs="Times New Roman"/>
            <w:noProof/>
            <w:sz w:val="24"/>
            <w:szCs w:val="24"/>
          </w:rPr>
          <w:t>2</w:t>
        </w:r>
        <w:r w:rsidRPr="00896336">
          <w:rPr>
            <w:rFonts w:ascii="Times New Roman" w:hAnsi="Times New Roman" w:cs="Times New Roman"/>
            <w:noProof/>
            <w:sz w:val="24"/>
            <w:szCs w:val="24"/>
          </w:rPr>
          <w:fldChar w:fldCharType="end"/>
        </w:r>
      </w:p>
    </w:sdtContent>
  </w:sdt>
  <w:p w14:paraId="22DF44E4" w14:textId="77777777" w:rsidR="00896336" w:rsidRDefault="0089633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Q3MrYwNzMyMDUzs7BQ0lEKTi0uzszPAykwqgUAuLygCCwAAAA="/>
  </w:docVars>
  <w:rsids>
    <w:rsidRoot w:val="00ED02EC"/>
    <w:rsid w:val="001952FB"/>
    <w:rsid w:val="001B6E58"/>
    <w:rsid w:val="002C105C"/>
    <w:rsid w:val="00583904"/>
    <w:rsid w:val="00841F3D"/>
    <w:rsid w:val="00896336"/>
    <w:rsid w:val="00961070"/>
    <w:rsid w:val="00B04817"/>
    <w:rsid w:val="00D97D9A"/>
    <w:rsid w:val="00DB7FBA"/>
    <w:rsid w:val="00DD78E6"/>
    <w:rsid w:val="00E043E0"/>
    <w:rsid w:val="00EC02AF"/>
    <w:rsid w:val="00ED02EC"/>
    <w:rsid w:val="00FA70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AE7D81"/>
  <w15:chartTrackingRefBased/>
  <w15:docId w15:val="{6B1055C9-C432-4E35-833B-B35F812D0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EC02AF"/>
    <w:pPr>
      <w:keepNext/>
      <w:keepLines/>
      <w:spacing w:before="240" w:after="0"/>
      <w:ind w:left="360"/>
      <w:outlineLvl w:val="0"/>
    </w:pPr>
    <w:rPr>
      <w:rFonts w:ascii="Times New Roman" w:eastAsiaTheme="majorEastAsia" w:hAnsi="Times New Roman" w:cstheme="majorBidi"/>
      <w:b/>
      <w:color w:val="000000" w:themeColor="text1"/>
      <w:sz w:val="24"/>
      <w:szCs w:val="32"/>
    </w:rPr>
  </w:style>
  <w:style w:type="paragraph" w:styleId="Heading2">
    <w:name w:val="heading 2"/>
    <w:basedOn w:val="Normal"/>
    <w:next w:val="Normal"/>
    <w:link w:val="Heading2Char"/>
    <w:autoRedefine/>
    <w:uiPriority w:val="9"/>
    <w:unhideWhenUsed/>
    <w:qFormat/>
    <w:rsid w:val="00EC02AF"/>
    <w:pPr>
      <w:keepNext/>
      <w:keepLines/>
      <w:spacing w:before="40" w:after="0"/>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autoRedefine/>
    <w:uiPriority w:val="9"/>
    <w:unhideWhenUsed/>
    <w:qFormat/>
    <w:rsid w:val="001B6E58"/>
    <w:pPr>
      <w:keepNext/>
      <w:keepLines/>
      <w:spacing w:before="40" w:after="0"/>
      <w:outlineLvl w:val="2"/>
    </w:pPr>
    <w:rPr>
      <w:rFonts w:ascii="Times New Roman" w:eastAsiaTheme="majorEastAsia" w:hAnsi="Times New Roman" w:cstheme="majorBidi"/>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02AF"/>
    <w:rPr>
      <w:rFonts w:ascii="Times New Roman" w:eastAsiaTheme="majorEastAsia" w:hAnsi="Times New Roman" w:cstheme="majorBidi"/>
      <w:b/>
      <w:color w:val="000000" w:themeColor="text1"/>
      <w:sz w:val="24"/>
      <w:szCs w:val="32"/>
    </w:rPr>
  </w:style>
  <w:style w:type="character" w:customStyle="1" w:styleId="Heading2Char">
    <w:name w:val="Heading 2 Char"/>
    <w:basedOn w:val="DefaultParagraphFont"/>
    <w:link w:val="Heading2"/>
    <w:uiPriority w:val="9"/>
    <w:rsid w:val="00EC02AF"/>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1B6E58"/>
    <w:rPr>
      <w:rFonts w:ascii="Times New Roman" w:eastAsiaTheme="majorEastAsia" w:hAnsi="Times New Roman" w:cstheme="majorBidi"/>
      <w:i/>
      <w:sz w:val="24"/>
      <w:szCs w:val="24"/>
    </w:rPr>
  </w:style>
  <w:style w:type="paragraph" w:styleId="Header">
    <w:name w:val="header"/>
    <w:basedOn w:val="Normal"/>
    <w:link w:val="HeaderChar"/>
    <w:uiPriority w:val="99"/>
    <w:unhideWhenUsed/>
    <w:rsid w:val="008963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6336"/>
  </w:style>
  <w:style w:type="paragraph" w:styleId="Footer">
    <w:name w:val="footer"/>
    <w:basedOn w:val="Normal"/>
    <w:link w:val="FooterChar"/>
    <w:uiPriority w:val="99"/>
    <w:unhideWhenUsed/>
    <w:rsid w:val="008963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6336"/>
  </w:style>
  <w:style w:type="paragraph" w:styleId="NormalWeb">
    <w:name w:val="Normal (Web)"/>
    <w:basedOn w:val="Normal"/>
    <w:uiPriority w:val="99"/>
    <w:unhideWhenUsed/>
    <w:rsid w:val="00E043E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91955097">
      <w:bodyDiv w:val="1"/>
      <w:marLeft w:val="0"/>
      <w:marRight w:val="0"/>
      <w:marTop w:val="0"/>
      <w:marBottom w:val="0"/>
      <w:divBdr>
        <w:top w:val="none" w:sz="0" w:space="0" w:color="auto"/>
        <w:left w:val="none" w:sz="0" w:space="0" w:color="auto"/>
        <w:bottom w:val="none" w:sz="0" w:space="0" w:color="auto"/>
        <w:right w:val="none" w:sz="0" w:space="0" w:color="auto"/>
      </w:divBdr>
    </w:div>
    <w:div w:id="1115633110">
      <w:bodyDiv w:val="1"/>
      <w:marLeft w:val="0"/>
      <w:marRight w:val="0"/>
      <w:marTop w:val="0"/>
      <w:marBottom w:val="0"/>
      <w:divBdr>
        <w:top w:val="none" w:sz="0" w:space="0" w:color="auto"/>
        <w:left w:val="none" w:sz="0" w:space="0" w:color="auto"/>
        <w:bottom w:val="none" w:sz="0" w:space="0" w:color="auto"/>
        <w:right w:val="none" w:sz="0" w:space="0" w:color="auto"/>
      </w:divBdr>
    </w:div>
    <w:div w:id="1882670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401</Words>
  <Characters>2290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Kaudo</dc:creator>
  <cp:keywords/>
  <dc:description/>
  <cp:lastModifiedBy>HP</cp:lastModifiedBy>
  <cp:revision>2</cp:revision>
  <dcterms:created xsi:type="dcterms:W3CDTF">2020-12-06T19:46:00Z</dcterms:created>
  <dcterms:modified xsi:type="dcterms:W3CDTF">2020-12-06T19:46:00Z</dcterms:modified>
</cp:coreProperties>
</file>